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306" w:rsidRDefault="00121306" w:rsidP="0064483A">
      <w:pPr>
        <w:spacing w:line="480" w:lineRule="auto"/>
        <w:ind w:firstLine="720"/>
        <w:jc w:val="center"/>
        <w:rPr>
          <w:rFonts w:ascii="Times New Roman" w:hAnsi="Times New Roman" w:cs="Times New Roman"/>
          <w:b/>
          <w:sz w:val="24"/>
          <w:szCs w:val="24"/>
        </w:rPr>
      </w:pPr>
      <w:bookmarkStart w:id="0" w:name="_GoBack"/>
      <w:bookmarkEnd w:id="0"/>
    </w:p>
    <w:p w:rsidR="00121306" w:rsidRDefault="00121306" w:rsidP="0064483A">
      <w:pPr>
        <w:spacing w:line="480" w:lineRule="auto"/>
        <w:ind w:firstLine="720"/>
        <w:jc w:val="center"/>
        <w:rPr>
          <w:rFonts w:ascii="Times New Roman" w:hAnsi="Times New Roman" w:cs="Times New Roman"/>
          <w:b/>
          <w:sz w:val="24"/>
          <w:szCs w:val="24"/>
        </w:rPr>
      </w:pPr>
    </w:p>
    <w:p w:rsidR="00121306" w:rsidRDefault="00121306" w:rsidP="0064483A">
      <w:pPr>
        <w:spacing w:line="480" w:lineRule="auto"/>
        <w:ind w:firstLine="720"/>
        <w:jc w:val="center"/>
        <w:rPr>
          <w:rFonts w:ascii="Times New Roman" w:hAnsi="Times New Roman" w:cs="Times New Roman"/>
          <w:b/>
          <w:sz w:val="24"/>
          <w:szCs w:val="24"/>
        </w:rPr>
      </w:pPr>
    </w:p>
    <w:p w:rsidR="00121306" w:rsidRDefault="00121306" w:rsidP="0064483A">
      <w:pPr>
        <w:spacing w:line="480" w:lineRule="auto"/>
        <w:ind w:firstLine="720"/>
        <w:jc w:val="center"/>
        <w:rPr>
          <w:rFonts w:ascii="Times New Roman" w:hAnsi="Times New Roman" w:cs="Times New Roman"/>
          <w:b/>
          <w:sz w:val="24"/>
          <w:szCs w:val="24"/>
        </w:rPr>
      </w:pPr>
    </w:p>
    <w:p w:rsidR="00121306" w:rsidRDefault="00121306" w:rsidP="0064483A">
      <w:pPr>
        <w:spacing w:line="480" w:lineRule="auto"/>
        <w:ind w:firstLine="720"/>
        <w:jc w:val="center"/>
        <w:rPr>
          <w:rFonts w:ascii="Times New Roman" w:hAnsi="Times New Roman" w:cs="Times New Roman"/>
          <w:b/>
          <w:sz w:val="24"/>
          <w:szCs w:val="24"/>
        </w:rPr>
      </w:pPr>
    </w:p>
    <w:p w:rsidR="00C038AC" w:rsidRDefault="00447758" w:rsidP="0064483A">
      <w:pPr>
        <w:spacing w:line="480" w:lineRule="auto"/>
        <w:ind w:firstLine="720"/>
        <w:jc w:val="center"/>
        <w:rPr>
          <w:rFonts w:ascii="Times New Roman" w:hAnsi="Times New Roman" w:cs="Times New Roman"/>
          <w:b/>
          <w:sz w:val="24"/>
          <w:szCs w:val="24"/>
        </w:rPr>
      </w:pPr>
      <w:r w:rsidRPr="00121306">
        <w:rPr>
          <w:rFonts w:ascii="Times New Roman" w:hAnsi="Times New Roman" w:cs="Times New Roman"/>
          <w:b/>
          <w:sz w:val="24"/>
          <w:szCs w:val="24"/>
        </w:rPr>
        <w:t>Water and Flood Control in Houston</w:t>
      </w:r>
    </w:p>
    <w:p w:rsidR="00121306" w:rsidRDefault="00121306" w:rsidP="0064483A">
      <w:pPr>
        <w:spacing w:line="480" w:lineRule="auto"/>
        <w:ind w:firstLine="720"/>
        <w:jc w:val="center"/>
        <w:rPr>
          <w:rFonts w:ascii="Times New Roman" w:hAnsi="Times New Roman" w:cs="Times New Roman"/>
          <w:b/>
          <w:sz w:val="24"/>
          <w:szCs w:val="24"/>
        </w:rPr>
      </w:pPr>
    </w:p>
    <w:p w:rsidR="00121306" w:rsidRDefault="00121306" w:rsidP="0064483A">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Student’s Name </w:t>
      </w:r>
    </w:p>
    <w:p w:rsidR="00121306" w:rsidRDefault="00121306" w:rsidP="0064483A">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Institutional Affiliation </w:t>
      </w:r>
    </w:p>
    <w:p w:rsidR="00121306" w:rsidRDefault="00121306" w:rsidP="0064483A">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Course Title &amp; Code </w:t>
      </w:r>
    </w:p>
    <w:p w:rsidR="00121306" w:rsidRDefault="00121306" w:rsidP="0064483A">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Lecturer </w:t>
      </w:r>
    </w:p>
    <w:p w:rsidR="00121306" w:rsidRPr="00121306" w:rsidRDefault="00121306" w:rsidP="0064483A">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Due Date </w:t>
      </w:r>
    </w:p>
    <w:p w:rsidR="00121306" w:rsidRDefault="00121306" w:rsidP="0064483A">
      <w:pPr>
        <w:spacing w:line="480" w:lineRule="auto"/>
        <w:ind w:firstLine="720"/>
        <w:rPr>
          <w:rFonts w:ascii="Times New Roman" w:hAnsi="Times New Roman" w:cs="Times New Roman"/>
          <w:sz w:val="24"/>
          <w:szCs w:val="24"/>
        </w:rPr>
      </w:pPr>
    </w:p>
    <w:p w:rsidR="00121306" w:rsidRDefault="00121306" w:rsidP="0064483A">
      <w:pPr>
        <w:spacing w:line="480" w:lineRule="auto"/>
        <w:ind w:firstLine="720"/>
        <w:rPr>
          <w:rFonts w:ascii="Times New Roman" w:hAnsi="Times New Roman" w:cs="Times New Roman"/>
          <w:sz w:val="24"/>
          <w:szCs w:val="24"/>
        </w:rPr>
      </w:pPr>
    </w:p>
    <w:p w:rsidR="00121306" w:rsidRDefault="00121306" w:rsidP="0064483A">
      <w:pPr>
        <w:spacing w:line="480" w:lineRule="auto"/>
        <w:ind w:firstLine="720"/>
        <w:rPr>
          <w:rFonts w:ascii="Times New Roman" w:hAnsi="Times New Roman" w:cs="Times New Roman"/>
          <w:sz w:val="24"/>
          <w:szCs w:val="24"/>
        </w:rPr>
      </w:pPr>
    </w:p>
    <w:p w:rsidR="00121306" w:rsidRDefault="00121306" w:rsidP="0064483A">
      <w:pPr>
        <w:spacing w:line="480" w:lineRule="auto"/>
        <w:ind w:firstLine="720"/>
        <w:rPr>
          <w:rFonts w:ascii="Times New Roman" w:hAnsi="Times New Roman" w:cs="Times New Roman"/>
          <w:sz w:val="24"/>
          <w:szCs w:val="24"/>
        </w:rPr>
      </w:pPr>
    </w:p>
    <w:p w:rsidR="00121306" w:rsidRDefault="00121306" w:rsidP="0064483A">
      <w:pPr>
        <w:spacing w:line="480" w:lineRule="auto"/>
        <w:ind w:firstLine="720"/>
        <w:rPr>
          <w:rFonts w:ascii="Times New Roman" w:hAnsi="Times New Roman" w:cs="Times New Roman"/>
          <w:sz w:val="24"/>
          <w:szCs w:val="24"/>
        </w:rPr>
      </w:pPr>
    </w:p>
    <w:p w:rsidR="00121306" w:rsidRDefault="00121306" w:rsidP="0064483A">
      <w:pPr>
        <w:spacing w:line="480" w:lineRule="auto"/>
        <w:ind w:firstLine="720"/>
        <w:rPr>
          <w:rFonts w:ascii="Times New Roman" w:hAnsi="Times New Roman" w:cs="Times New Roman"/>
          <w:sz w:val="24"/>
          <w:szCs w:val="24"/>
        </w:rPr>
      </w:pPr>
    </w:p>
    <w:p w:rsidR="00121306" w:rsidRPr="00121306" w:rsidRDefault="00121306" w:rsidP="00121306">
      <w:pPr>
        <w:spacing w:line="480" w:lineRule="auto"/>
        <w:ind w:firstLine="720"/>
        <w:jc w:val="center"/>
        <w:rPr>
          <w:rFonts w:ascii="Times New Roman" w:hAnsi="Times New Roman" w:cs="Times New Roman"/>
          <w:b/>
          <w:sz w:val="24"/>
          <w:szCs w:val="24"/>
        </w:rPr>
      </w:pPr>
      <w:r w:rsidRPr="00121306">
        <w:rPr>
          <w:rFonts w:ascii="Times New Roman" w:hAnsi="Times New Roman" w:cs="Times New Roman"/>
          <w:b/>
          <w:sz w:val="24"/>
          <w:szCs w:val="24"/>
        </w:rPr>
        <w:lastRenderedPageBreak/>
        <w:t>Water and Flood Control in Houston</w:t>
      </w:r>
    </w:p>
    <w:p w:rsidR="00447758" w:rsidRPr="0064483A" w:rsidRDefault="00447758"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t>Sometimes it is mind wobbling to talk about water and flood control at the same time. Mind wobbling in the sense that a city which suffers from a water crisis can at the same time encounter serious floods. On that note, Houston City Council is one of the jurisdiction</w:t>
      </w:r>
      <w:r w:rsidR="00734206" w:rsidRPr="0064483A">
        <w:rPr>
          <w:rFonts w:ascii="Times New Roman" w:hAnsi="Times New Roman" w:cs="Times New Roman"/>
          <w:sz w:val="24"/>
          <w:szCs w:val="24"/>
        </w:rPr>
        <w:t>s</w:t>
      </w:r>
      <w:r w:rsidRPr="0064483A">
        <w:rPr>
          <w:rFonts w:ascii="Times New Roman" w:hAnsi="Times New Roman" w:cs="Times New Roman"/>
          <w:sz w:val="24"/>
          <w:szCs w:val="24"/>
        </w:rPr>
        <w:t xml:space="preserve"> that suffer</w:t>
      </w:r>
      <w:r w:rsidR="00734206" w:rsidRPr="0064483A">
        <w:rPr>
          <w:rFonts w:ascii="Times New Roman" w:hAnsi="Times New Roman" w:cs="Times New Roman"/>
          <w:sz w:val="24"/>
          <w:szCs w:val="24"/>
        </w:rPr>
        <w:t xml:space="preserve"> from both crises</w:t>
      </w:r>
      <w:r w:rsidRPr="0064483A">
        <w:rPr>
          <w:rFonts w:ascii="Times New Roman" w:hAnsi="Times New Roman" w:cs="Times New Roman"/>
          <w:sz w:val="24"/>
          <w:szCs w:val="24"/>
        </w:rPr>
        <w:t xml:space="preserve"> in an almost equal measure. This is so because as many homes receive notices from the city council that there will be water shortages or that the water that is being supplied is unsafe and thus must be boiled to be safe for drinking</w:t>
      </w:r>
      <w:r w:rsidR="00734206" w:rsidRPr="0064483A">
        <w:rPr>
          <w:rFonts w:ascii="Times New Roman" w:hAnsi="Times New Roman" w:cs="Times New Roman"/>
          <w:sz w:val="24"/>
          <w:szCs w:val="24"/>
        </w:rPr>
        <w:t xml:space="preserve"> the meteorological center warns about heavy rains and floods</w:t>
      </w:r>
      <w:r w:rsidRPr="0064483A">
        <w:rPr>
          <w:rFonts w:ascii="Times New Roman" w:hAnsi="Times New Roman" w:cs="Times New Roman"/>
          <w:sz w:val="24"/>
          <w:szCs w:val="24"/>
        </w:rPr>
        <w:t>. On the other hand, floods continue to hit the city</w:t>
      </w:r>
      <w:r w:rsidR="00A866E4" w:rsidRPr="0064483A">
        <w:rPr>
          <w:rFonts w:ascii="Times New Roman" w:hAnsi="Times New Roman" w:cs="Times New Roman"/>
          <w:sz w:val="24"/>
          <w:szCs w:val="24"/>
        </w:rPr>
        <w:t xml:space="preserve"> (Keita et al., 2021)</w:t>
      </w:r>
      <w:r w:rsidRPr="0064483A">
        <w:rPr>
          <w:rFonts w:ascii="Times New Roman" w:hAnsi="Times New Roman" w:cs="Times New Roman"/>
          <w:sz w:val="24"/>
          <w:szCs w:val="24"/>
        </w:rPr>
        <w:t>. For instance, in Harvey just a few weeks ago, there was intense rainfall that caused floods leading t</w:t>
      </w:r>
      <w:r w:rsidR="00734206" w:rsidRPr="0064483A">
        <w:rPr>
          <w:rFonts w:ascii="Times New Roman" w:hAnsi="Times New Roman" w:cs="Times New Roman"/>
          <w:sz w:val="24"/>
          <w:szCs w:val="24"/>
        </w:rPr>
        <w:t xml:space="preserve">o loss of lives and destruction </w:t>
      </w:r>
      <w:r w:rsidRPr="0064483A">
        <w:rPr>
          <w:rFonts w:ascii="Times New Roman" w:hAnsi="Times New Roman" w:cs="Times New Roman"/>
          <w:sz w:val="24"/>
          <w:szCs w:val="24"/>
        </w:rPr>
        <w:t xml:space="preserve">of property. In a bid to get the water and flood control issues in Houston, this essay seeks to expound on reasons why there is both insufficient water supply in Houston and why the City is hit by floods. </w:t>
      </w:r>
    </w:p>
    <w:p w:rsidR="00CF2EEA" w:rsidRPr="0064483A" w:rsidRDefault="00447758" w:rsidP="0064483A">
      <w:pPr>
        <w:spacing w:line="480" w:lineRule="auto"/>
        <w:ind w:firstLine="720"/>
        <w:jc w:val="center"/>
        <w:rPr>
          <w:rFonts w:ascii="Times New Roman" w:hAnsi="Times New Roman" w:cs="Times New Roman"/>
          <w:b/>
          <w:sz w:val="24"/>
          <w:szCs w:val="24"/>
        </w:rPr>
      </w:pPr>
      <w:r w:rsidRPr="0064483A">
        <w:rPr>
          <w:rFonts w:ascii="Times New Roman" w:hAnsi="Times New Roman" w:cs="Times New Roman"/>
          <w:b/>
          <w:sz w:val="24"/>
          <w:szCs w:val="24"/>
        </w:rPr>
        <w:t xml:space="preserve">Water Issues in </w:t>
      </w:r>
      <w:r w:rsidR="00CF2EEA" w:rsidRPr="0064483A">
        <w:rPr>
          <w:rFonts w:ascii="Times New Roman" w:hAnsi="Times New Roman" w:cs="Times New Roman"/>
          <w:b/>
          <w:sz w:val="24"/>
          <w:szCs w:val="24"/>
        </w:rPr>
        <w:t>Houston</w:t>
      </w:r>
    </w:p>
    <w:p w:rsidR="00CF2EEA" w:rsidRPr="0064483A" w:rsidRDefault="00CF2EEA"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t>It is no doubt that there is no city in the world that does not have a water problem. However, looking at Houston, is the water problem a human error or a natural disaster? To better answer this question is that the water issue in Houston is both a product of natural events and human error. Thus, l</w:t>
      </w:r>
      <w:r w:rsidR="0064483A" w:rsidRPr="0064483A">
        <w:rPr>
          <w:rFonts w:ascii="Times New Roman" w:hAnsi="Times New Roman" w:cs="Times New Roman"/>
          <w:sz w:val="24"/>
          <w:szCs w:val="24"/>
        </w:rPr>
        <w:t>ooking back to</w:t>
      </w:r>
      <w:r w:rsidRPr="0064483A">
        <w:rPr>
          <w:rFonts w:ascii="Times New Roman" w:hAnsi="Times New Roman" w:cs="Times New Roman"/>
          <w:sz w:val="24"/>
          <w:szCs w:val="24"/>
        </w:rPr>
        <w:t xml:space="preserve"> 2021, most parts of the city went through the horror of 24 hours without water. The city never had water because the temperatures went very low that the water in the pipes froze into ice. That is not the only time the city has been without water or accessed unsafe water. Houstonians have had to drink water that have lead</w:t>
      </w:r>
      <w:r w:rsidR="0064483A" w:rsidRPr="0064483A">
        <w:rPr>
          <w:rFonts w:ascii="Times New Roman" w:hAnsi="Times New Roman" w:cs="Times New Roman"/>
          <w:sz w:val="24"/>
          <w:szCs w:val="24"/>
        </w:rPr>
        <w:t xml:space="preserve"> (</w:t>
      </w:r>
      <w:proofErr w:type="spellStart"/>
      <w:r w:rsidR="0064483A" w:rsidRPr="0064483A">
        <w:rPr>
          <w:rFonts w:ascii="Times New Roman" w:hAnsi="Times New Roman" w:cs="Times New Roman"/>
          <w:sz w:val="24"/>
          <w:szCs w:val="24"/>
        </w:rPr>
        <w:t>Sikder</w:t>
      </w:r>
      <w:proofErr w:type="spellEnd"/>
      <w:r w:rsidR="0064483A" w:rsidRPr="0064483A">
        <w:rPr>
          <w:rFonts w:ascii="Times New Roman" w:hAnsi="Times New Roman" w:cs="Times New Roman"/>
          <w:sz w:val="24"/>
          <w:szCs w:val="24"/>
        </w:rPr>
        <w:t xml:space="preserve"> et al., 2019)</w:t>
      </w:r>
      <w:r w:rsidRPr="0064483A">
        <w:rPr>
          <w:rFonts w:ascii="Times New Roman" w:hAnsi="Times New Roman" w:cs="Times New Roman"/>
          <w:sz w:val="24"/>
          <w:szCs w:val="24"/>
        </w:rPr>
        <w:t xml:space="preserve">. At some points, the city is hit with storms which not only expose people to unsafe water, but also lead to bursting of pipes which then mean most homes does not have access to water. </w:t>
      </w:r>
    </w:p>
    <w:p w:rsidR="00880896" w:rsidRPr="0064483A" w:rsidRDefault="00CF2EEA"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lastRenderedPageBreak/>
        <w:t xml:space="preserve">Lack of water and/or dispensing of dirty water to Houstonians is a human crisis also much as </w:t>
      </w:r>
      <w:r w:rsidR="00880896" w:rsidRPr="0064483A">
        <w:rPr>
          <w:rFonts w:ascii="Times New Roman" w:hAnsi="Times New Roman" w:cs="Times New Roman"/>
          <w:sz w:val="24"/>
          <w:szCs w:val="24"/>
        </w:rPr>
        <w:t>storms play their role. One of the human issues that lead to lack of water or access to unsafe water is lack of landlords to do repairs to their house’s water supply systems</w:t>
      </w:r>
      <w:r w:rsidR="0064483A" w:rsidRPr="0064483A">
        <w:rPr>
          <w:rFonts w:ascii="Times New Roman" w:hAnsi="Times New Roman" w:cs="Times New Roman"/>
          <w:sz w:val="24"/>
          <w:szCs w:val="24"/>
        </w:rPr>
        <w:t xml:space="preserve"> (</w:t>
      </w:r>
      <w:proofErr w:type="spellStart"/>
      <w:r w:rsidR="0064483A" w:rsidRPr="0064483A">
        <w:rPr>
          <w:rFonts w:ascii="Times New Roman" w:hAnsi="Times New Roman" w:cs="Times New Roman"/>
          <w:sz w:val="24"/>
          <w:szCs w:val="24"/>
        </w:rPr>
        <w:t>Sikder</w:t>
      </w:r>
      <w:proofErr w:type="spellEnd"/>
      <w:r w:rsidR="0064483A" w:rsidRPr="0064483A">
        <w:rPr>
          <w:rFonts w:ascii="Times New Roman" w:hAnsi="Times New Roman" w:cs="Times New Roman"/>
          <w:sz w:val="24"/>
          <w:szCs w:val="24"/>
        </w:rPr>
        <w:t xml:space="preserve"> et al., 2019)</w:t>
      </w:r>
      <w:r w:rsidR="00880896" w:rsidRPr="0064483A">
        <w:rPr>
          <w:rFonts w:ascii="Times New Roman" w:hAnsi="Times New Roman" w:cs="Times New Roman"/>
          <w:sz w:val="24"/>
          <w:szCs w:val="24"/>
        </w:rPr>
        <w:t xml:space="preserve">. Thus, rusty pipes or even water heating systems during storms lead to either supply of dirty with lead or pipes burst-up when water anomalously expands during winter. </w:t>
      </w:r>
    </w:p>
    <w:p w:rsidR="00880896" w:rsidRPr="00121306" w:rsidRDefault="00880896" w:rsidP="00121306">
      <w:pPr>
        <w:spacing w:line="480" w:lineRule="auto"/>
        <w:ind w:firstLine="720"/>
        <w:jc w:val="center"/>
        <w:rPr>
          <w:rFonts w:ascii="Times New Roman" w:hAnsi="Times New Roman" w:cs="Times New Roman"/>
          <w:b/>
          <w:sz w:val="24"/>
          <w:szCs w:val="24"/>
        </w:rPr>
      </w:pPr>
      <w:r w:rsidRPr="00121306">
        <w:rPr>
          <w:rFonts w:ascii="Times New Roman" w:hAnsi="Times New Roman" w:cs="Times New Roman"/>
          <w:b/>
          <w:sz w:val="24"/>
          <w:szCs w:val="24"/>
        </w:rPr>
        <w:t>Flood Control</w:t>
      </w:r>
    </w:p>
    <w:p w:rsidR="00AC1B44" w:rsidRPr="0064483A" w:rsidRDefault="00880896"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t xml:space="preserve">Flood control in Houston majorly a human error especially in design. Pictures from the last winter storms in Houston are harrowing </w:t>
      </w:r>
      <w:r w:rsidR="00E80CF8" w:rsidRPr="0064483A">
        <w:rPr>
          <w:rFonts w:ascii="Times New Roman" w:hAnsi="Times New Roman" w:cs="Times New Roman"/>
          <w:sz w:val="24"/>
          <w:szCs w:val="24"/>
        </w:rPr>
        <w:t>as automobiles and some homes look partially or totally submerged</w:t>
      </w:r>
      <w:r w:rsidR="0064483A" w:rsidRPr="0064483A">
        <w:rPr>
          <w:rFonts w:ascii="Times New Roman" w:hAnsi="Times New Roman" w:cs="Times New Roman"/>
          <w:sz w:val="24"/>
          <w:szCs w:val="24"/>
        </w:rPr>
        <w:t xml:space="preserve"> (</w:t>
      </w:r>
      <w:proofErr w:type="spellStart"/>
      <w:r w:rsidR="0064483A" w:rsidRPr="0064483A">
        <w:rPr>
          <w:rFonts w:ascii="Times New Roman" w:hAnsi="Times New Roman" w:cs="Times New Roman"/>
          <w:sz w:val="24"/>
          <w:szCs w:val="24"/>
        </w:rPr>
        <w:t>Farahmand</w:t>
      </w:r>
      <w:proofErr w:type="spellEnd"/>
      <w:r w:rsidR="0064483A" w:rsidRPr="0064483A">
        <w:rPr>
          <w:rFonts w:ascii="Times New Roman" w:hAnsi="Times New Roman" w:cs="Times New Roman"/>
          <w:sz w:val="24"/>
          <w:szCs w:val="24"/>
        </w:rPr>
        <w:t xml:space="preserve"> et al., 2021)</w:t>
      </w:r>
      <w:r w:rsidR="00E80CF8" w:rsidRPr="0064483A">
        <w:rPr>
          <w:rFonts w:ascii="Times New Roman" w:hAnsi="Times New Roman" w:cs="Times New Roman"/>
          <w:sz w:val="24"/>
          <w:szCs w:val="24"/>
        </w:rPr>
        <w:t>. The reason why cities world over flood is not because water comes in but the design of the water flow does not allow the same water to get back out again. Floods have been incessantl</w:t>
      </w:r>
      <w:r w:rsidR="00AC1B44" w:rsidRPr="0064483A">
        <w:rPr>
          <w:rFonts w:ascii="Times New Roman" w:hAnsi="Times New Roman" w:cs="Times New Roman"/>
          <w:sz w:val="24"/>
          <w:szCs w:val="24"/>
        </w:rPr>
        <w:t>y happening</w:t>
      </w:r>
      <w:r w:rsidR="00E80CF8" w:rsidRPr="0064483A">
        <w:rPr>
          <w:rFonts w:ascii="Times New Roman" w:hAnsi="Times New Roman" w:cs="Times New Roman"/>
          <w:sz w:val="24"/>
          <w:szCs w:val="24"/>
        </w:rPr>
        <w:t xml:space="preserve"> in Houston especially during winters</w:t>
      </w:r>
      <w:r w:rsidR="00AC1B44" w:rsidRPr="0064483A">
        <w:rPr>
          <w:rFonts w:ascii="Times New Roman" w:hAnsi="Times New Roman" w:cs="Times New Roman"/>
          <w:sz w:val="24"/>
          <w:szCs w:val="24"/>
        </w:rPr>
        <w:t>. However,</w:t>
      </w:r>
      <w:r w:rsidR="00E80CF8" w:rsidRPr="0064483A">
        <w:rPr>
          <w:rFonts w:ascii="Times New Roman" w:hAnsi="Times New Roman" w:cs="Times New Roman"/>
          <w:sz w:val="24"/>
          <w:szCs w:val="24"/>
        </w:rPr>
        <w:t xml:space="preserve"> the authorities and even city engineers </w:t>
      </w:r>
      <w:r w:rsidR="00AC1B44" w:rsidRPr="0064483A">
        <w:rPr>
          <w:rFonts w:ascii="Times New Roman" w:hAnsi="Times New Roman" w:cs="Times New Roman"/>
          <w:sz w:val="24"/>
          <w:szCs w:val="24"/>
        </w:rPr>
        <w:t>do not seem to notice until the</w:t>
      </w:r>
      <w:r w:rsidR="00E80CF8" w:rsidRPr="0064483A">
        <w:rPr>
          <w:rFonts w:ascii="Times New Roman" w:hAnsi="Times New Roman" w:cs="Times New Roman"/>
          <w:sz w:val="24"/>
          <w:szCs w:val="24"/>
        </w:rPr>
        <w:t xml:space="preserve"> floods reach insurmountable proportions. </w:t>
      </w:r>
    </w:p>
    <w:p w:rsidR="00AC1B44" w:rsidRPr="0064483A" w:rsidRDefault="00AC1B44"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t xml:space="preserve">Water has to be controlled in Houston by all means since water has to hit the pavements when the rain falls. The city has to come up with ways to either reuse it or to deposit it in situ. Thus, the policy planning has to remove the water from where it is originally deposited through proper engineering that seeks to ensure that there is implementation plans of storm water management. </w:t>
      </w:r>
    </w:p>
    <w:p w:rsidR="00A866E4" w:rsidRPr="0064483A" w:rsidRDefault="00AC1B44" w:rsidP="0064483A">
      <w:pPr>
        <w:spacing w:line="480" w:lineRule="auto"/>
        <w:ind w:firstLine="720"/>
        <w:rPr>
          <w:rFonts w:ascii="Times New Roman" w:hAnsi="Times New Roman" w:cs="Times New Roman"/>
          <w:sz w:val="24"/>
          <w:szCs w:val="24"/>
        </w:rPr>
      </w:pPr>
      <w:r w:rsidRPr="0064483A">
        <w:rPr>
          <w:rFonts w:ascii="Times New Roman" w:hAnsi="Times New Roman" w:cs="Times New Roman"/>
          <w:sz w:val="24"/>
          <w:szCs w:val="24"/>
        </w:rPr>
        <w:t>In conclusion, the water and flood control in Houston is an issue that should promptly and conclusively be solved. The issues of lacking water or accessing unsafe water should not face a city of Houston’s proportion. The engi</w:t>
      </w:r>
      <w:r w:rsidR="0052163E" w:rsidRPr="0064483A">
        <w:rPr>
          <w:rFonts w:ascii="Times New Roman" w:hAnsi="Times New Roman" w:cs="Times New Roman"/>
          <w:sz w:val="24"/>
          <w:szCs w:val="24"/>
        </w:rPr>
        <w:t xml:space="preserve">neering department in the city and its environs </w:t>
      </w:r>
      <w:r w:rsidR="0052163E" w:rsidRPr="0064483A">
        <w:rPr>
          <w:rFonts w:ascii="Times New Roman" w:hAnsi="Times New Roman" w:cs="Times New Roman"/>
          <w:sz w:val="24"/>
          <w:szCs w:val="24"/>
        </w:rPr>
        <w:lastRenderedPageBreak/>
        <w:t xml:space="preserve">should relook at design issues facing the city and seek to plan and implement better designs that either deposits or puts to reuse the storm waters. </w:t>
      </w: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121306" w:rsidRDefault="00121306" w:rsidP="0064483A">
      <w:pPr>
        <w:spacing w:line="480" w:lineRule="auto"/>
        <w:ind w:firstLine="720"/>
        <w:jc w:val="center"/>
        <w:rPr>
          <w:rFonts w:ascii="Times New Roman" w:hAnsi="Times New Roman" w:cs="Times New Roman"/>
          <w:sz w:val="24"/>
          <w:szCs w:val="24"/>
        </w:rPr>
      </w:pPr>
    </w:p>
    <w:p w:rsidR="00A866E4" w:rsidRPr="0064483A" w:rsidRDefault="00A866E4" w:rsidP="0064483A">
      <w:pPr>
        <w:spacing w:line="480" w:lineRule="auto"/>
        <w:ind w:firstLine="720"/>
        <w:jc w:val="center"/>
        <w:rPr>
          <w:rFonts w:ascii="Times New Roman" w:hAnsi="Times New Roman" w:cs="Times New Roman"/>
          <w:sz w:val="24"/>
          <w:szCs w:val="24"/>
        </w:rPr>
      </w:pPr>
      <w:r w:rsidRPr="0064483A">
        <w:rPr>
          <w:rFonts w:ascii="Times New Roman" w:hAnsi="Times New Roman" w:cs="Times New Roman"/>
          <w:sz w:val="24"/>
          <w:szCs w:val="24"/>
        </w:rPr>
        <w:lastRenderedPageBreak/>
        <w:t>References</w:t>
      </w:r>
    </w:p>
    <w:p w:rsidR="0064483A" w:rsidRPr="0064483A" w:rsidRDefault="0064483A" w:rsidP="0064483A">
      <w:pPr>
        <w:spacing w:line="480" w:lineRule="auto"/>
        <w:ind w:left="720" w:hanging="720"/>
        <w:rPr>
          <w:rFonts w:ascii="Times New Roman" w:hAnsi="Times New Roman" w:cs="Times New Roman"/>
          <w:sz w:val="24"/>
          <w:szCs w:val="24"/>
        </w:rPr>
      </w:pPr>
      <w:proofErr w:type="spellStart"/>
      <w:r w:rsidRPr="0064483A">
        <w:rPr>
          <w:rFonts w:ascii="Times New Roman" w:hAnsi="Times New Roman" w:cs="Times New Roman"/>
          <w:sz w:val="24"/>
          <w:szCs w:val="24"/>
        </w:rPr>
        <w:t>Farahmand</w:t>
      </w:r>
      <w:proofErr w:type="spellEnd"/>
      <w:r w:rsidRPr="0064483A">
        <w:rPr>
          <w:rFonts w:ascii="Times New Roman" w:hAnsi="Times New Roman" w:cs="Times New Roman"/>
          <w:sz w:val="24"/>
          <w:szCs w:val="24"/>
        </w:rPr>
        <w:t xml:space="preserve">, H., Dong, S., &amp; </w:t>
      </w:r>
      <w:proofErr w:type="spellStart"/>
      <w:r w:rsidRPr="0064483A">
        <w:rPr>
          <w:rFonts w:ascii="Times New Roman" w:hAnsi="Times New Roman" w:cs="Times New Roman"/>
          <w:sz w:val="24"/>
          <w:szCs w:val="24"/>
        </w:rPr>
        <w:t>Mostafavi</w:t>
      </w:r>
      <w:proofErr w:type="spellEnd"/>
      <w:r w:rsidRPr="0064483A">
        <w:rPr>
          <w:rFonts w:ascii="Times New Roman" w:hAnsi="Times New Roman" w:cs="Times New Roman"/>
          <w:sz w:val="24"/>
          <w:szCs w:val="24"/>
        </w:rPr>
        <w:t>, A. (2021). Network analysis and characterization of vulnerability in flood control infrastructure for system-level risk reduction. </w:t>
      </w:r>
      <w:r w:rsidRPr="0064483A">
        <w:rPr>
          <w:rFonts w:ascii="Times New Roman" w:hAnsi="Times New Roman" w:cs="Times New Roman"/>
          <w:i/>
          <w:iCs/>
          <w:sz w:val="24"/>
          <w:szCs w:val="24"/>
        </w:rPr>
        <w:t>Computers, Environment and Urban Systems</w:t>
      </w:r>
      <w:r w:rsidRPr="0064483A">
        <w:rPr>
          <w:rFonts w:ascii="Times New Roman" w:hAnsi="Times New Roman" w:cs="Times New Roman"/>
          <w:sz w:val="24"/>
          <w:szCs w:val="24"/>
        </w:rPr>
        <w:t>, </w:t>
      </w:r>
      <w:r w:rsidRPr="0064483A">
        <w:rPr>
          <w:rFonts w:ascii="Times New Roman" w:hAnsi="Times New Roman" w:cs="Times New Roman"/>
          <w:i/>
          <w:iCs/>
          <w:sz w:val="24"/>
          <w:szCs w:val="24"/>
        </w:rPr>
        <w:t>89</w:t>
      </w:r>
      <w:r w:rsidRPr="0064483A">
        <w:rPr>
          <w:rFonts w:ascii="Times New Roman" w:hAnsi="Times New Roman" w:cs="Times New Roman"/>
          <w:sz w:val="24"/>
          <w:szCs w:val="24"/>
        </w:rPr>
        <w:t>, 101663.</w:t>
      </w:r>
    </w:p>
    <w:p w:rsidR="0064483A" w:rsidRPr="0064483A" w:rsidRDefault="0064483A" w:rsidP="0064483A">
      <w:pPr>
        <w:spacing w:line="480" w:lineRule="auto"/>
        <w:ind w:left="720" w:hanging="720"/>
        <w:rPr>
          <w:rFonts w:ascii="Times New Roman" w:hAnsi="Times New Roman" w:cs="Times New Roman"/>
          <w:sz w:val="24"/>
          <w:szCs w:val="24"/>
        </w:rPr>
      </w:pPr>
      <w:r w:rsidRPr="0064483A">
        <w:rPr>
          <w:rFonts w:ascii="Times New Roman" w:hAnsi="Times New Roman" w:cs="Times New Roman"/>
          <w:sz w:val="24"/>
          <w:szCs w:val="24"/>
        </w:rPr>
        <w:t xml:space="preserve">Keita, D., </w:t>
      </w:r>
      <w:proofErr w:type="spellStart"/>
      <w:r w:rsidRPr="0064483A">
        <w:rPr>
          <w:rFonts w:ascii="Times New Roman" w:hAnsi="Times New Roman" w:cs="Times New Roman"/>
          <w:sz w:val="24"/>
          <w:szCs w:val="24"/>
        </w:rPr>
        <w:t>Shishodia</w:t>
      </w:r>
      <w:proofErr w:type="spellEnd"/>
      <w:r w:rsidRPr="0064483A">
        <w:rPr>
          <w:rFonts w:ascii="Times New Roman" w:hAnsi="Times New Roman" w:cs="Times New Roman"/>
          <w:sz w:val="24"/>
          <w:szCs w:val="24"/>
        </w:rPr>
        <w:t xml:space="preserve">, S., &amp; Sridhar, B. B. M. (2021). Cytotoxicity analysis of pre-and post-hurricane </w:t>
      </w:r>
      <w:proofErr w:type="spellStart"/>
      <w:proofErr w:type="gramStart"/>
      <w:r w:rsidRPr="0064483A">
        <w:rPr>
          <w:rFonts w:ascii="Times New Roman" w:hAnsi="Times New Roman" w:cs="Times New Roman"/>
          <w:sz w:val="24"/>
          <w:szCs w:val="24"/>
        </w:rPr>
        <w:t>harvey</w:t>
      </w:r>
      <w:proofErr w:type="spellEnd"/>
      <w:proofErr w:type="gramEnd"/>
      <w:r w:rsidRPr="0064483A">
        <w:rPr>
          <w:rFonts w:ascii="Times New Roman" w:hAnsi="Times New Roman" w:cs="Times New Roman"/>
          <w:sz w:val="24"/>
          <w:szCs w:val="24"/>
        </w:rPr>
        <w:t xml:space="preserve"> soil samples collected from greater </w:t>
      </w:r>
      <w:proofErr w:type="spellStart"/>
      <w:r w:rsidRPr="0064483A">
        <w:rPr>
          <w:rFonts w:ascii="Times New Roman" w:hAnsi="Times New Roman" w:cs="Times New Roman"/>
          <w:sz w:val="24"/>
          <w:szCs w:val="24"/>
        </w:rPr>
        <w:t>houston</w:t>
      </w:r>
      <w:proofErr w:type="spellEnd"/>
      <w:r w:rsidRPr="0064483A">
        <w:rPr>
          <w:rFonts w:ascii="Times New Roman" w:hAnsi="Times New Roman" w:cs="Times New Roman"/>
          <w:sz w:val="24"/>
          <w:szCs w:val="24"/>
        </w:rPr>
        <w:t xml:space="preserve"> bayous. </w:t>
      </w:r>
      <w:r w:rsidRPr="0064483A">
        <w:rPr>
          <w:rFonts w:ascii="Times New Roman" w:hAnsi="Times New Roman" w:cs="Times New Roman"/>
          <w:i/>
          <w:iCs/>
          <w:sz w:val="24"/>
          <w:szCs w:val="24"/>
        </w:rPr>
        <w:t>Ecotoxicology and Environmental Safety</w:t>
      </w:r>
      <w:r w:rsidRPr="0064483A">
        <w:rPr>
          <w:rFonts w:ascii="Times New Roman" w:hAnsi="Times New Roman" w:cs="Times New Roman"/>
          <w:sz w:val="24"/>
          <w:szCs w:val="24"/>
        </w:rPr>
        <w:t>, </w:t>
      </w:r>
      <w:r w:rsidRPr="0064483A">
        <w:rPr>
          <w:rFonts w:ascii="Times New Roman" w:hAnsi="Times New Roman" w:cs="Times New Roman"/>
          <w:i/>
          <w:iCs/>
          <w:sz w:val="24"/>
          <w:szCs w:val="24"/>
        </w:rPr>
        <w:t>223</w:t>
      </w:r>
      <w:r w:rsidRPr="0064483A">
        <w:rPr>
          <w:rFonts w:ascii="Times New Roman" w:hAnsi="Times New Roman" w:cs="Times New Roman"/>
          <w:sz w:val="24"/>
          <w:szCs w:val="24"/>
        </w:rPr>
        <w:t>, 112600.</w:t>
      </w:r>
      <w:r w:rsidRPr="0064483A">
        <w:rPr>
          <w:rFonts w:ascii="Times New Roman" w:hAnsi="Times New Roman" w:cs="Times New Roman"/>
          <w:vanish/>
          <w:sz w:val="24"/>
          <w:szCs w:val="24"/>
        </w:rPr>
        <w:t xml:space="preserve"> Houston Houston </w:t>
      </w:r>
    </w:p>
    <w:p w:rsidR="0064483A" w:rsidRPr="0064483A" w:rsidRDefault="0064483A" w:rsidP="0064483A">
      <w:pPr>
        <w:spacing w:line="480" w:lineRule="auto"/>
        <w:ind w:left="720" w:hanging="720"/>
        <w:rPr>
          <w:rFonts w:ascii="Times New Roman" w:hAnsi="Times New Roman" w:cs="Times New Roman"/>
          <w:sz w:val="24"/>
          <w:szCs w:val="24"/>
        </w:rPr>
      </w:pPr>
      <w:proofErr w:type="spellStart"/>
      <w:r w:rsidRPr="0064483A">
        <w:rPr>
          <w:rFonts w:ascii="Times New Roman" w:hAnsi="Times New Roman" w:cs="Times New Roman"/>
          <w:sz w:val="24"/>
          <w:szCs w:val="24"/>
        </w:rPr>
        <w:t>Sikder</w:t>
      </w:r>
      <w:proofErr w:type="spellEnd"/>
      <w:r w:rsidRPr="0064483A">
        <w:rPr>
          <w:rFonts w:ascii="Times New Roman" w:hAnsi="Times New Roman" w:cs="Times New Roman"/>
          <w:sz w:val="24"/>
          <w:szCs w:val="24"/>
        </w:rPr>
        <w:t xml:space="preserve">, M. S., Ahmad, S., Hossain, F., </w:t>
      </w:r>
      <w:proofErr w:type="spellStart"/>
      <w:r w:rsidRPr="0064483A">
        <w:rPr>
          <w:rFonts w:ascii="Times New Roman" w:hAnsi="Times New Roman" w:cs="Times New Roman"/>
          <w:sz w:val="24"/>
          <w:szCs w:val="24"/>
        </w:rPr>
        <w:t>Gebregiorgis</w:t>
      </w:r>
      <w:proofErr w:type="spellEnd"/>
      <w:r w:rsidRPr="0064483A">
        <w:rPr>
          <w:rFonts w:ascii="Times New Roman" w:hAnsi="Times New Roman" w:cs="Times New Roman"/>
          <w:sz w:val="24"/>
          <w:szCs w:val="24"/>
        </w:rPr>
        <w:t>, A. S., &amp; Lee, H. (2019). Case study: rapid urban inundation forecasting technique based on quantitative precipitation forecast for Houston and Harris county flood control district. </w:t>
      </w:r>
      <w:r w:rsidRPr="0064483A">
        <w:rPr>
          <w:rFonts w:ascii="Times New Roman" w:hAnsi="Times New Roman" w:cs="Times New Roman"/>
          <w:i/>
          <w:iCs/>
          <w:sz w:val="24"/>
          <w:szCs w:val="24"/>
        </w:rPr>
        <w:t>Journal of Hydrologic Engineering</w:t>
      </w:r>
      <w:r w:rsidRPr="0064483A">
        <w:rPr>
          <w:rFonts w:ascii="Times New Roman" w:hAnsi="Times New Roman" w:cs="Times New Roman"/>
          <w:sz w:val="24"/>
          <w:szCs w:val="24"/>
        </w:rPr>
        <w:t>, </w:t>
      </w:r>
      <w:r w:rsidRPr="0064483A">
        <w:rPr>
          <w:rFonts w:ascii="Times New Roman" w:hAnsi="Times New Roman" w:cs="Times New Roman"/>
          <w:i/>
          <w:iCs/>
          <w:sz w:val="24"/>
          <w:szCs w:val="24"/>
        </w:rPr>
        <w:t>24</w:t>
      </w:r>
      <w:r w:rsidRPr="0064483A">
        <w:rPr>
          <w:rFonts w:ascii="Times New Roman" w:hAnsi="Times New Roman" w:cs="Times New Roman"/>
          <w:sz w:val="24"/>
          <w:szCs w:val="24"/>
        </w:rPr>
        <w:t>(8), 05019017.</w:t>
      </w:r>
    </w:p>
    <w:sectPr w:rsidR="0064483A" w:rsidRPr="0064483A">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23F" w:rsidRDefault="00CB023F" w:rsidP="00A866E4">
      <w:pPr>
        <w:spacing w:after="0" w:line="240" w:lineRule="auto"/>
      </w:pPr>
      <w:r>
        <w:separator/>
      </w:r>
    </w:p>
  </w:endnote>
  <w:endnote w:type="continuationSeparator" w:id="0">
    <w:p w:rsidR="00CB023F" w:rsidRDefault="00CB023F" w:rsidP="00A86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23F" w:rsidRDefault="00CB023F" w:rsidP="00A866E4">
      <w:pPr>
        <w:spacing w:after="0" w:line="240" w:lineRule="auto"/>
      </w:pPr>
      <w:r>
        <w:separator/>
      </w:r>
    </w:p>
  </w:footnote>
  <w:footnote w:type="continuationSeparator" w:id="0">
    <w:p w:rsidR="00CB023F" w:rsidRDefault="00CB023F" w:rsidP="00A866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713904"/>
      <w:docPartObj>
        <w:docPartGallery w:val="Page Numbers (Top of Page)"/>
        <w:docPartUnique/>
      </w:docPartObj>
    </w:sdtPr>
    <w:sdtEndPr>
      <w:rPr>
        <w:rFonts w:ascii="Times New Roman" w:hAnsi="Times New Roman" w:cs="Times New Roman"/>
        <w:noProof/>
        <w:sz w:val="24"/>
        <w:szCs w:val="24"/>
      </w:rPr>
    </w:sdtEndPr>
    <w:sdtContent>
      <w:p w:rsidR="00A866E4" w:rsidRPr="00A866E4" w:rsidRDefault="00A866E4">
        <w:pPr>
          <w:pStyle w:val="Header"/>
          <w:jc w:val="right"/>
          <w:rPr>
            <w:rFonts w:ascii="Times New Roman" w:hAnsi="Times New Roman" w:cs="Times New Roman"/>
            <w:sz w:val="24"/>
            <w:szCs w:val="24"/>
          </w:rPr>
        </w:pPr>
        <w:r w:rsidRPr="00A866E4">
          <w:rPr>
            <w:rFonts w:ascii="Times New Roman" w:hAnsi="Times New Roman" w:cs="Times New Roman"/>
            <w:sz w:val="24"/>
            <w:szCs w:val="24"/>
          </w:rPr>
          <w:fldChar w:fldCharType="begin"/>
        </w:r>
        <w:r w:rsidRPr="00A866E4">
          <w:rPr>
            <w:rFonts w:ascii="Times New Roman" w:hAnsi="Times New Roman" w:cs="Times New Roman"/>
            <w:sz w:val="24"/>
            <w:szCs w:val="24"/>
          </w:rPr>
          <w:instrText xml:space="preserve"> PAGE   \* MERGEFORMAT </w:instrText>
        </w:r>
        <w:r w:rsidRPr="00A866E4">
          <w:rPr>
            <w:rFonts w:ascii="Times New Roman" w:hAnsi="Times New Roman" w:cs="Times New Roman"/>
            <w:sz w:val="24"/>
            <w:szCs w:val="24"/>
          </w:rPr>
          <w:fldChar w:fldCharType="separate"/>
        </w:r>
        <w:r w:rsidR="00160C6C">
          <w:rPr>
            <w:rFonts w:ascii="Times New Roman" w:hAnsi="Times New Roman" w:cs="Times New Roman"/>
            <w:noProof/>
            <w:sz w:val="24"/>
            <w:szCs w:val="24"/>
          </w:rPr>
          <w:t>2</w:t>
        </w:r>
        <w:r w:rsidRPr="00A866E4">
          <w:rPr>
            <w:rFonts w:ascii="Times New Roman" w:hAnsi="Times New Roman" w:cs="Times New Roman"/>
            <w:noProof/>
            <w:sz w:val="24"/>
            <w:szCs w:val="24"/>
          </w:rPr>
          <w:fldChar w:fldCharType="end"/>
        </w:r>
      </w:p>
    </w:sdtContent>
  </w:sdt>
  <w:p w:rsidR="00A866E4" w:rsidRDefault="00A866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758"/>
    <w:rsid w:val="00121306"/>
    <w:rsid w:val="00160C6C"/>
    <w:rsid w:val="00447758"/>
    <w:rsid w:val="0052163E"/>
    <w:rsid w:val="0064483A"/>
    <w:rsid w:val="006D5150"/>
    <w:rsid w:val="00734206"/>
    <w:rsid w:val="00880896"/>
    <w:rsid w:val="00A866E4"/>
    <w:rsid w:val="00AC1B44"/>
    <w:rsid w:val="00C038AC"/>
    <w:rsid w:val="00CB023F"/>
    <w:rsid w:val="00CF2EEA"/>
    <w:rsid w:val="00E80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6E4"/>
  </w:style>
  <w:style w:type="paragraph" w:styleId="Footer">
    <w:name w:val="footer"/>
    <w:basedOn w:val="Normal"/>
    <w:link w:val="FooterChar"/>
    <w:uiPriority w:val="99"/>
    <w:unhideWhenUsed/>
    <w:rsid w:val="00A8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6E4"/>
  </w:style>
  <w:style w:type="paragraph" w:styleId="Footer">
    <w:name w:val="footer"/>
    <w:basedOn w:val="Normal"/>
    <w:link w:val="FooterChar"/>
    <w:uiPriority w:val="99"/>
    <w:unhideWhenUsed/>
    <w:rsid w:val="00A8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254718221022</dc:creator>
  <cp:lastModifiedBy>VINNY</cp:lastModifiedBy>
  <cp:revision>2</cp:revision>
  <dcterms:created xsi:type="dcterms:W3CDTF">2021-09-17T20:07:00Z</dcterms:created>
  <dcterms:modified xsi:type="dcterms:W3CDTF">2021-09-17T20:07:00Z</dcterms:modified>
</cp:coreProperties>
</file>